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AAC" w:rsidRPr="00A23F1B" w:rsidRDefault="00987276" w:rsidP="00A23F1B">
      <w:pPr>
        <w:jc w:val="center"/>
        <w:rPr>
          <w:rFonts w:asciiTheme="majorHAnsi" w:hAnsiTheme="majorHAnsi"/>
          <w:b/>
          <w:sz w:val="20"/>
          <w:szCs w:val="20"/>
        </w:rPr>
      </w:pPr>
      <w:r w:rsidRPr="00A23F1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02A99" w:rsidRPr="00A23F1B" w:rsidRDefault="00707E80" w:rsidP="00A23F1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23F1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D17B4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B0AAC" w:rsidRPr="00A23F1B" w:rsidRDefault="00707E80" w:rsidP="00A23F1B">
      <w:pPr>
        <w:jc w:val="center"/>
        <w:rPr>
          <w:rFonts w:asciiTheme="majorHAnsi" w:hAnsiTheme="majorHAnsi"/>
          <w:b/>
          <w:sz w:val="20"/>
          <w:szCs w:val="20"/>
        </w:rPr>
      </w:pPr>
      <w:r w:rsidRPr="00A23F1B">
        <w:rPr>
          <w:rFonts w:asciiTheme="majorHAnsi" w:hAnsiTheme="majorHAnsi"/>
          <w:b/>
          <w:sz w:val="20"/>
          <w:szCs w:val="20"/>
        </w:rPr>
        <w:t>27 июня 2023 года</w:t>
      </w:r>
      <w:r w:rsidR="00987276" w:rsidRPr="00A23F1B">
        <w:rPr>
          <w:rFonts w:asciiTheme="majorHAnsi" w:hAnsiTheme="majorHAnsi"/>
          <w:b/>
          <w:sz w:val="20"/>
          <w:szCs w:val="20"/>
        </w:rPr>
        <w:t xml:space="preserve"> </w:t>
      </w:r>
      <w:r w:rsidR="00987276" w:rsidRPr="00A23F1B">
        <w:rPr>
          <w:rFonts w:asciiTheme="majorHAnsi" w:hAnsiTheme="majorHAnsi"/>
          <w:b/>
          <w:sz w:val="20"/>
          <w:szCs w:val="20"/>
        </w:rPr>
        <w:t>№</w:t>
      </w:r>
      <w:r w:rsidR="00987276" w:rsidRPr="00A23F1B">
        <w:rPr>
          <w:rFonts w:asciiTheme="majorHAnsi" w:hAnsiTheme="majorHAnsi"/>
          <w:b/>
          <w:sz w:val="20"/>
          <w:szCs w:val="20"/>
        </w:rPr>
        <w:t xml:space="preserve"> </w:t>
      </w:r>
      <w:r w:rsidRPr="00A23F1B">
        <w:rPr>
          <w:rFonts w:asciiTheme="majorHAnsi" w:hAnsiTheme="majorHAnsi"/>
          <w:b/>
          <w:sz w:val="20"/>
          <w:szCs w:val="20"/>
        </w:rPr>
        <w:t>1092-р</w:t>
      </w:r>
    </w:p>
    <w:p w:rsidR="00CB0AAC" w:rsidRPr="00A23F1B" w:rsidRDefault="00987276" w:rsidP="00A23F1B">
      <w:pPr>
        <w:jc w:val="center"/>
        <w:rPr>
          <w:rFonts w:asciiTheme="majorHAnsi" w:hAnsiTheme="majorHAnsi"/>
          <w:b/>
          <w:sz w:val="20"/>
          <w:szCs w:val="20"/>
        </w:rPr>
      </w:pPr>
      <w:r w:rsidRPr="00A23F1B">
        <w:rPr>
          <w:rFonts w:asciiTheme="majorHAnsi" w:hAnsiTheme="majorHAnsi"/>
          <w:b/>
          <w:sz w:val="20"/>
          <w:szCs w:val="20"/>
        </w:rPr>
        <w:t>«</w:t>
      </w:r>
      <w:r w:rsidR="00707E80" w:rsidRPr="00A23F1B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A23F1B">
        <w:rPr>
          <w:rFonts w:asciiTheme="majorHAnsi" w:hAnsiTheme="majorHAnsi"/>
          <w:b/>
          <w:sz w:val="20"/>
          <w:szCs w:val="20"/>
        </w:rPr>
        <w:t xml:space="preserve"> </w:t>
      </w:r>
      <w:r w:rsidR="00707E80" w:rsidRPr="00A23F1B">
        <w:rPr>
          <w:rFonts w:asciiTheme="majorHAnsi" w:hAnsiTheme="majorHAnsi"/>
          <w:b/>
          <w:sz w:val="20"/>
          <w:szCs w:val="20"/>
        </w:rPr>
        <w:t>электросетевого</w:t>
      </w:r>
      <w:r w:rsidRPr="00A23F1B">
        <w:rPr>
          <w:rFonts w:asciiTheme="majorHAnsi" w:hAnsiTheme="majorHAnsi"/>
          <w:b/>
          <w:sz w:val="20"/>
          <w:szCs w:val="20"/>
        </w:rPr>
        <w:t xml:space="preserve"> </w:t>
      </w:r>
      <w:r w:rsidR="00707E80" w:rsidRPr="00A23F1B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707E80" w:rsidRPr="00A23F1B">
        <w:rPr>
          <w:rFonts w:asciiTheme="majorHAnsi" w:hAnsiTheme="majorHAnsi"/>
          <w:b/>
          <w:sz w:val="20"/>
          <w:szCs w:val="20"/>
        </w:rPr>
        <w:t xml:space="preserve">охранной зоны «ЛЭП- 6кВ ф.107 ПС </w:t>
      </w:r>
      <w:proofErr w:type="gramStart"/>
      <w:r w:rsidR="00707E80" w:rsidRPr="00A23F1B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707E80" w:rsidRPr="00A23F1B">
        <w:rPr>
          <w:rFonts w:asciiTheme="majorHAnsi" w:hAnsiTheme="majorHAnsi"/>
          <w:b/>
          <w:sz w:val="20"/>
          <w:szCs w:val="20"/>
        </w:rPr>
        <w:t xml:space="preserve"> - ТП 816» (реестровый номер - 30:12- 6.3216)</w:t>
      </w:r>
      <w:r w:rsidRPr="00A23F1B">
        <w:rPr>
          <w:rFonts w:asciiTheme="majorHAnsi" w:hAnsiTheme="majorHAnsi"/>
          <w:b/>
          <w:sz w:val="20"/>
          <w:szCs w:val="20"/>
        </w:rPr>
        <w:t>»</w:t>
      </w:r>
    </w:p>
    <w:p w:rsidR="00CB0AAC" w:rsidRPr="00A23F1B" w:rsidRDefault="00707E80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03-10-02-15247/22, в соответствии со ст. 23, </w:t>
      </w:r>
      <w:proofErr w:type="spellStart"/>
      <w:r w:rsidRPr="00A23F1B">
        <w:rPr>
          <w:rFonts w:ascii="Arial" w:hAnsi="Arial" w:cs="Arial"/>
          <w:sz w:val="18"/>
          <w:szCs w:val="18"/>
        </w:rPr>
        <w:t>ст.ст</w:t>
      </w:r>
      <w:proofErr w:type="spellEnd"/>
      <w:r w:rsidRPr="00A23F1B">
        <w:rPr>
          <w:rFonts w:ascii="Arial" w:hAnsi="Arial" w:cs="Arial"/>
          <w:sz w:val="18"/>
          <w:szCs w:val="18"/>
        </w:rPr>
        <w:t>. 39.37- 39.43, 39.46, 39.50 Земельно</w:t>
      </w:r>
      <w:r w:rsidRPr="00A23F1B">
        <w:rPr>
          <w:rFonts w:ascii="Arial" w:hAnsi="Arial" w:cs="Arial"/>
          <w:sz w:val="18"/>
          <w:szCs w:val="18"/>
        </w:rPr>
        <w:t xml:space="preserve">го кодекса Российской Федерации, </w:t>
      </w:r>
      <w:proofErr w:type="spellStart"/>
      <w:r w:rsidRPr="00A23F1B">
        <w:rPr>
          <w:rFonts w:ascii="Arial" w:hAnsi="Arial" w:cs="Arial"/>
          <w:sz w:val="18"/>
          <w:szCs w:val="18"/>
        </w:rPr>
        <w:t>п</w:t>
      </w:r>
      <w:proofErr w:type="gramStart"/>
      <w:r w:rsidRPr="00A23F1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23F1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</w:t>
      </w:r>
      <w:r w:rsidRPr="00A23F1B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зон»: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07E80" w:rsidRPr="00A23F1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07E80" w:rsidRPr="00A23F1B">
        <w:rPr>
          <w:rFonts w:ascii="Arial" w:hAnsi="Arial" w:cs="Arial"/>
          <w:sz w:val="18"/>
          <w:szCs w:val="18"/>
        </w:rPr>
        <w:t>Россети</w:t>
      </w:r>
      <w:proofErr w:type="spellEnd"/>
      <w:r w:rsidR="00707E80" w:rsidRPr="00A23F1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07E80" w:rsidRPr="00A23F1B">
        <w:rPr>
          <w:rFonts w:ascii="Arial" w:hAnsi="Arial" w:cs="Arial"/>
          <w:sz w:val="18"/>
          <w:szCs w:val="18"/>
        </w:rPr>
        <w:t xml:space="preserve"> Ростовская область, г. Ростов-н</w:t>
      </w:r>
      <w:r w:rsidR="00707E80" w:rsidRPr="00A23F1B">
        <w:rPr>
          <w:rFonts w:ascii="Arial" w:hAnsi="Arial" w:cs="Arial"/>
          <w:sz w:val="18"/>
          <w:szCs w:val="18"/>
        </w:rPr>
        <w:t>а-Дону, ул. Большая Садовая, 49) публичный сервитут в целях эксплуатации объекта электросетевого хозяйства «</w:t>
      </w:r>
      <w:proofErr w:type="gramStart"/>
      <w:r w:rsidR="00707E80" w:rsidRPr="00A23F1B">
        <w:rPr>
          <w:rFonts w:ascii="Arial" w:hAnsi="Arial" w:cs="Arial"/>
          <w:sz w:val="18"/>
          <w:szCs w:val="18"/>
        </w:rPr>
        <w:t>п</w:t>
      </w:r>
      <w:proofErr w:type="gramEnd"/>
      <w:r w:rsidR="00707E80" w:rsidRPr="00A23F1B">
        <w:rPr>
          <w:rFonts w:ascii="Arial" w:hAnsi="Arial" w:cs="Arial"/>
          <w:sz w:val="18"/>
          <w:szCs w:val="18"/>
        </w:rPr>
        <w:t>/ст. "Трикотажная" (ул. Б.</w:t>
      </w:r>
      <w:r w:rsidR="00A23F1B" w:rsidRPr="00A23F1B">
        <w:rPr>
          <w:rFonts w:ascii="Arial" w:hAnsi="Arial" w:cs="Arial"/>
          <w:sz w:val="18"/>
          <w:szCs w:val="18"/>
        </w:rPr>
        <w:t xml:space="preserve"> </w:t>
      </w:r>
      <w:r w:rsidR="00707E80" w:rsidRPr="00A23F1B">
        <w:rPr>
          <w:rFonts w:ascii="Arial" w:hAnsi="Arial" w:cs="Arial"/>
          <w:sz w:val="18"/>
          <w:szCs w:val="18"/>
        </w:rPr>
        <w:t>Алексеева, 22) - ТП 816 (ул. Куликова, 63/6) - 310 м»,- расположенного в границах охранной зоны «ЛЭП-</w:t>
      </w:r>
      <w:r w:rsidR="00A23F1B" w:rsidRPr="00A23F1B">
        <w:rPr>
          <w:rFonts w:ascii="Arial" w:hAnsi="Arial" w:cs="Arial"/>
          <w:sz w:val="18"/>
          <w:szCs w:val="18"/>
        </w:rPr>
        <w:t>6</w:t>
      </w:r>
      <w:r w:rsidR="00707E80" w:rsidRPr="00A23F1B">
        <w:rPr>
          <w:rFonts w:ascii="Arial" w:hAnsi="Arial" w:cs="Arial"/>
          <w:sz w:val="18"/>
          <w:szCs w:val="18"/>
        </w:rPr>
        <w:t>кВ ф.107 ПС Трикота</w:t>
      </w:r>
      <w:r w:rsidR="00707E80" w:rsidRPr="00A23F1B">
        <w:rPr>
          <w:rFonts w:ascii="Arial" w:hAnsi="Arial" w:cs="Arial"/>
          <w:sz w:val="18"/>
          <w:szCs w:val="18"/>
        </w:rPr>
        <w:t>жная - ТП 816» (реестровый номер - 30:12-6.3216)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</w:t>
      </w:r>
      <w:r w:rsidR="00707E80" w:rsidRPr="00A23F1B">
        <w:rPr>
          <w:rFonts w:ascii="Arial" w:hAnsi="Arial" w:cs="Arial"/>
          <w:sz w:val="18"/>
          <w:szCs w:val="18"/>
        </w:rPr>
        <w:t>ов, указанных в приложении 1.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2. </w:t>
      </w:r>
      <w:r w:rsidR="00707E80" w:rsidRPr="00A23F1B">
        <w:rPr>
          <w:rFonts w:ascii="Arial" w:hAnsi="Arial" w:cs="Arial"/>
          <w:sz w:val="18"/>
          <w:szCs w:val="18"/>
        </w:rPr>
        <w:t>Утвердить границы публичного сервитута в соответствии</w:t>
      </w:r>
      <w:r w:rsidR="00C31BBA">
        <w:rPr>
          <w:rFonts w:ascii="Arial" w:hAnsi="Arial" w:cs="Arial"/>
          <w:sz w:val="18"/>
          <w:szCs w:val="18"/>
        </w:rPr>
        <w:t xml:space="preserve"> </w:t>
      </w:r>
      <w:r w:rsidR="00707E80" w:rsidRPr="00A23F1B">
        <w:rPr>
          <w:rFonts w:ascii="Arial" w:hAnsi="Arial" w:cs="Arial"/>
          <w:sz w:val="18"/>
          <w:szCs w:val="18"/>
        </w:rPr>
        <w:t>с приложенной схемой (приложение 2).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3. </w:t>
      </w:r>
      <w:r w:rsidR="00707E80" w:rsidRPr="00A23F1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07E80" w:rsidRPr="00A23F1B">
        <w:rPr>
          <w:rFonts w:ascii="Arial" w:hAnsi="Arial" w:cs="Arial"/>
          <w:sz w:val="18"/>
          <w:szCs w:val="18"/>
        </w:rPr>
        <w:t>Россети</w:t>
      </w:r>
      <w:proofErr w:type="spellEnd"/>
      <w:r w:rsidR="00707E80" w:rsidRPr="00A23F1B">
        <w:rPr>
          <w:rFonts w:ascii="Arial" w:hAnsi="Arial" w:cs="Arial"/>
          <w:sz w:val="18"/>
          <w:szCs w:val="18"/>
        </w:rPr>
        <w:t xml:space="preserve"> Юг</w:t>
      </w:r>
      <w:r w:rsidR="00707E80" w:rsidRPr="00A23F1B">
        <w:rPr>
          <w:rFonts w:ascii="Arial" w:hAnsi="Arial" w:cs="Arial"/>
          <w:sz w:val="18"/>
          <w:szCs w:val="18"/>
        </w:rPr>
        <w:t xml:space="preserve">» с учетом ограничений, предусмотренных действующим законодательством. </w:t>
      </w:r>
      <w:proofErr w:type="gramStart"/>
      <w:r w:rsidR="00707E80" w:rsidRPr="00A23F1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A23F1B">
        <w:rPr>
          <w:rFonts w:ascii="Arial" w:hAnsi="Arial" w:cs="Arial"/>
          <w:sz w:val="18"/>
          <w:szCs w:val="18"/>
        </w:rPr>
        <w:t xml:space="preserve"> </w:t>
      </w:r>
      <w:r w:rsidR="00707E80" w:rsidRPr="00A23F1B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</w:t>
      </w:r>
      <w:r w:rsidR="00707E80" w:rsidRPr="00A23F1B">
        <w:rPr>
          <w:rFonts w:ascii="Arial" w:hAnsi="Arial" w:cs="Arial"/>
          <w:sz w:val="18"/>
          <w:szCs w:val="18"/>
        </w:rPr>
        <w:t xml:space="preserve">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</w:t>
      </w:r>
      <w:r w:rsidR="00707E80" w:rsidRPr="00A23F1B">
        <w:rPr>
          <w:rFonts w:ascii="Arial" w:hAnsi="Arial" w:cs="Arial"/>
          <w:sz w:val="18"/>
          <w:szCs w:val="18"/>
        </w:rPr>
        <w:t>ичества; не превышает один год - в отношении иных земельных участков).</w:t>
      </w:r>
      <w:proofErr w:type="gramEnd"/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4. </w:t>
      </w:r>
      <w:r w:rsidR="00707E80" w:rsidRPr="00A23F1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5. </w:t>
      </w:r>
      <w:r w:rsidR="00707E80" w:rsidRPr="00A23F1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07E80" w:rsidRPr="00A23F1B">
        <w:rPr>
          <w:rFonts w:ascii="Arial" w:hAnsi="Arial" w:cs="Arial"/>
          <w:sz w:val="18"/>
          <w:szCs w:val="18"/>
        </w:rPr>
        <w:t>Россети</w:t>
      </w:r>
      <w:proofErr w:type="spellEnd"/>
      <w:r w:rsidR="00707E80" w:rsidRPr="00A23F1B">
        <w:rPr>
          <w:rFonts w:ascii="Arial" w:hAnsi="Arial" w:cs="Arial"/>
          <w:sz w:val="18"/>
          <w:szCs w:val="18"/>
        </w:rPr>
        <w:t xml:space="preserve"> Юг»: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5.1. </w:t>
      </w:r>
      <w:r w:rsidR="00707E80" w:rsidRPr="00A23F1B">
        <w:rPr>
          <w:rFonts w:ascii="Arial" w:hAnsi="Arial" w:cs="Arial"/>
          <w:sz w:val="18"/>
          <w:szCs w:val="18"/>
        </w:rPr>
        <w:t>Привести земельные</w:t>
      </w:r>
      <w:r w:rsidR="00707E80" w:rsidRPr="00A23F1B">
        <w:rPr>
          <w:rFonts w:ascii="Arial" w:hAnsi="Arial" w:cs="Arial"/>
          <w:sz w:val="18"/>
          <w:szCs w:val="18"/>
        </w:rPr>
        <w:t xml:space="preserve"> участки, указанные в приложении 1,.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</w:t>
      </w:r>
      <w:r w:rsidR="00707E80" w:rsidRPr="00A23F1B">
        <w:rPr>
          <w:rFonts w:ascii="Arial" w:hAnsi="Arial" w:cs="Arial"/>
          <w:sz w:val="18"/>
          <w:szCs w:val="18"/>
        </w:rPr>
        <w:t>мельного кодекса Российской Федерации.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5.2. </w:t>
      </w:r>
      <w:r w:rsidR="00707E80" w:rsidRPr="00A23F1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07E80" w:rsidRPr="00A23F1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</w:t>
      </w:r>
      <w:r w:rsidR="00707E80" w:rsidRPr="00A23F1B">
        <w:rPr>
          <w:rFonts w:ascii="Arial" w:hAnsi="Arial" w:cs="Arial"/>
          <w:sz w:val="18"/>
          <w:szCs w:val="18"/>
        </w:rPr>
        <w:t>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</w:t>
      </w:r>
      <w:r w:rsidR="00707E80" w:rsidRPr="00A23F1B">
        <w:rPr>
          <w:rFonts w:ascii="Arial" w:hAnsi="Arial" w:cs="Arial"/>
          <w:sz w:val="18"/>
          <w:szCs w:val="18"/>
        </w:rPr>
        <w:t>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7. </w:t>
      </w:r>
      <w:r w:rsidR="00707E80" w:rsidRPr="00A23F1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</w:t>
      </w:r>
      <w:r w:rsidR="00707E80" w:rsidRPr="00A23F1B">
        <w:rPr>
          <w:rFonts w:ascii="Arial" w:hAnsi="Arial" w:cs="Arial"/>
          <w:sz w:val="18"/>
          <w:szCs w:val="18"/>
        </w:rPr>
        <w:t xml:space="preserve">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7.1. </w:t>
      </w:r>
      <w:r w:rsidR="00707E80" w:rsidRPr="00A23F1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</w:t>
      </w:r>
      <w:r w:rsidR="00707E80" w:rsidRPr="00A23F1B">
        <w:rPr>
          <w:rFonts w:ascii="Arial" w:hAnsi="Arial" w:cs="Arial"/>
          <w:sz w:val="18"/>
          <w:szCs w:val="18"/>
        </w:rPr>
        <w:t xml:space="preserve">ожения границ публичного сервитута в Управление </w:t>
      </w:r>
      <w:proofErr w:type="spellStart"/>
      <w:r w:rsidR="00707E80" w:rsidRPr="00A23F1B">
        <w:rPr>
          <w:rFonts w:ascii="Arial" w:hAnsi="Arial" w:cs="Arial"/>
          <w:sz w:val="18"/>
          <w:szCs w:val="18"/>
        </w:rPr>
        <w:t>Росреестра</w:t>
      </w:r>
      <w:proofErr w:type="spellEnd"/>
      <w:r w:rsidR="00707E80" w:rsidRPr="00A23F1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7.2. </w:t>
      </w:r>
      <w:r w:rsidR="00707E80" w:rsidRPr="00A23F1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</w:t>
      </w:r>
      <w:r w:rsidR="00707E80" w:rsidRPr="00A23F1B">
        <w:rPr>
          <w:rFonts w:ascii="Arial" w:hAnsi="Arial" w:cs="Arial"/>
          <w:sz w:val="18"/>
          <w:szCs w:val="18"/>
        </w:rPr>
        <w:t>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7.3. </w:t>
      </w:r>
      <w:r w:rsidR="00707E80" w:rsidRPr="00A23F1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B0AAC" w:rsidRPr="00A23F1B" w:rsidRDefault="00987276" w:rsidP="00A23F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3F1B">
        <w:rPr>
          <w:rFonts w:ascii="Arial" w:hAnsi="Arial" w:cs="Arial"/>
          <w:sz w:val="18"/>
          <w:szCs w:val="18"/>
        </w:rPr>
        <w:t xml:space="preserve">8. </w:t>
      </w:r>
      <w:r w:rsidR="00707E80" w:rsidRPr="00A23F1B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707E80" w:rsidRPr="00A23F1B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A23F1B" w:rsidRPr="00A23F1B">
        <w:rPr>
          <w:rFonts w:ascii="Arial" w:hAnsi="Arial" w:cs="Arial"/>
          <w:sz w:val="18"/>
          <w:szCs w:val="18"/>
        </w:rPr>
        <w:t xml:space="preserve"> </w:t>
      </w:r>
      <w:r w:rsidR="00707E80" w:rsidRPr="00A23F1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707E80" w:rsidRPr="00A23F1B">
        <w:rPr>
          <w:rFonts w:ascii="Arial" w:hAnsi="Arial" w:cs="Arial"/>
          <w:sz w:val="18"/>
          <w:szCs w:val="18"/>
        </w:rPr>
        <w:t>разместить</w:t>
      </w:r>
      <w:proofErr w:type="gramEnd"/>
      <w:r w:rsidR="00707E80" w:rsidRPr="00A23F1B">
        <w:rPr>
          <w:rFonts w:ascii="Arial" w:hAnsi="Arial" w:cs="Arial"/>
          <w:sz w:val="18"/>
          <w:szCs w:val="18"/>
        </w:rPr>
        <w:t xml:space="preserve"> настоящее распоря</w:t>
      </w:r>
      <w:r w:rsidR="00707E80" w:rsidRPr="00A23F1B">
        <w:rPr>
          <w:rFonts w:ascii="Arial" w:hAnsi="Arial" w:cs="Arial"/>
          <w:sz w:val="18"/>
          <w:szCs w:val="18"/>
        </w:rPr>
        <w:t>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B0AAC" w:rsidRPr="00A23F1B" w:rsidRDefault="00707E80" w:rsidP="00A23F1B">
      <w:pPr>
        <w:jc w:val="right"/>
        <w:rPr>
          <w:rFonts w:ascii="Arial" w:hAnsi="Arial" w:cs="Arial"/>
          <w:b/>
          <w:sz w:val="18"/>
          <w:szCs w:val="18"/>
        </w:rPr>
      </w:pPr>
      <w:r w:rsidRPr="00A23F1B">
        <w:rPr>
          <w:rFonts w:ascii="Arial" w:hAnsi="Arial" w:cs="Arial"/>
          <w:b/>
          <w:sz w:val="18"/>
          <w:szCs w:val="18"/>
        </w:rPr>
        <w:t>Глава муниципального</w:t>
      </w:r>
      <w:r w:rsidR="00A23F1B" w:rsidRPr="00A23F1B">
        <w:rPr>
          <w:rFonts w:ascii="Arial" w:hAnsi="Arial" w:cs="Arial"/>
          <w:b/>
          <w:sz w:val="18"/>
          <w:szCs w:val="18"/>
        </w:rPr>
        <w:t xml:space="preserve"> </w:t>
      </w:r>
      <w:r w:rsidRPr="00A23F1B">
        <w:rPr>
          <w:rFonts w:ascii="Arial" w:hAnsi="Arial" w:cs="Arial"/>
          <w:b/>
          <w:sz w:val="18"/>
          <w:szCs w:val="18"/>
        </w:rPr>
        <w:t>образовани</w:t>
      </w:r>
      <w:r w:rsidR="00A23F1B" w:rsidRPr="00A23F1B">
        <w:rPr>
          <w:rFonts w:ascii="Arial" w:hAnsi="Arial" w:cs="Arial"/>
          <w:b/>
          <w:sz w:val="18"/>
          <w:szCs w:val="18"/>
        </w:rPr>
        <w:t xml:space="preserve">я </w:t>
      </w:r>
      <w:r w:rsidRPr="00A23F1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A23F1B" w:rsidRPr="00A23F1B">
        <w:rPr>
          <w:rFonts w:ascii="Arial" w:hAnsi="Arial" w:cs="Arial"/>
          <w:b/>
          <w:sz w:val="18"/>
          <w:szCs w:val="18"/>
        </w:rPr>
        <w:t xml:space="preserve"> </w:t>
      </w:r>
      <w:r w:rsidRPr="00A23F1B">
        <w:rPr>
          <w:rFonts w:ascii="Arial" w:hAnsi="Arial" w:cs="Arial"/>
          <w:b/>
          <w:sz w:val="18"/>
          <w:szCs w:val="18"/>
        </w:rPr>
        <w:t xml:space="preserve">О.А. </w:t>
      </w:r>
      <w:r w:rsidRPr="00A23F1B">
        <w:rPr>
          <w:rFonts w:ascii="Arial" w:hAnsi="Arial" w:cs="Arial"/>
          <w:b/>
          <w:sz w:val="18"/>
          <w:szCs w:val="18"/>
        </w:rPr>
        <w:t>Полумордвинов</w:t>
      </w:r>
    </w:p>
    <w:p w:rsidR="00CB0AAC" w:rsidRPr="00987276" w:rsidRDefault="00CB0AAC" w:rsidP="00987276"/>
    <w:sectPr w:rsidR="00CB0AAC" w:rsidRPr="00987276" w:rsidSect="00A23F1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E80" w:rsidRDefault="00707E80">
      <w:r>
        <w:separator/>
      </w:r>
    </w:p>
  </w:endnote>
  <w:endnote w:type="continuationSeparator" w:id="0">
    <w:p w:rsidR="00707E80" w:rsidRDefault="0070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E80" w:rsidRDefault="00707E80"/>
  </w:footnote>
  <w:footnote w:type="continuationSeparator" w:id="0">
    <w:p w:rsidR="00707E80" w:rsidRDefault="00707E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44F70"/>
    <w:multiLevelType w:val="multilevel"/>
    <w:tmpl w:val="8B92E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B0AAC"/>
    <w:rsid w:val="005D17B4"/>
    <w:rsid w:val="005D58E1"/>
    <w:rsid w:val="00707E80"/>
    <w:rsid w:val="00987276"/>
    <w:rsid w:val="00A23F1B"/>
    <w:rsid w:val="00C02A99"/>
    <w:rsid w:val="00C31BBA"/>
    <w:rsid w:val="00CB0AAC"/>
    <w:rsid w:val="00DC63D7"/>
    <w:rsid w:val="00E6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4"/>
      <w:szCs w:val="44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4"/>
      <w:szCs w:val="44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2023-06-29T09:26:00Z</dcterms:created>
  <dcterms:modified xsi:type="dcterms:W3CDTF">2023-06-29T10:35:00Z</dcterms:modified>
</cp:coreProperties>
</file>